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7B" w:rsidRPr="008741DC" w:rsidRDefault="00880518" w:rsidP="007F1B87">
      <w:pPr>
        <w:ind w:firstLine="709"/>
        <w:jc w:val="both"/>
        <w:rPr>
          <w:sz w:val="28"/>
          <w:szCs w:val="28"/>
        </w:rPr>
      </w:pPr>
      <w:r w:rsidRPr="001875E7">
        <w:rPr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 w:rsidR="007F1B87">
        <w:rPr>
          <w:sz w:val="28"/>
          <w:szCs w:val="28"/>
        </w:rPr>
        <w:t xml:space="preserve">«Предоставление информации об объектах </w:t>
      </w:r>
      <w:r w:rsidR="00DE49E1">
        <w:rPr>
          <w:sz w:val="28"/>
          <w:szCs w:val="28"/>
        </w:rPr>
        <w:t>учета, содержащейся в реестре муниципальной собственности</w:t>
      </w:r>
      <w:r w:rsidR="007F1B87">
        <w:rPr>
          <w:sz w:val="28"/>
          <w:szCs w:val="28"/>
        </w:rPr>
        <w:t>»</w:t>
      </w:r>
      <w:r w:rsidR="00C3557B" w:rsidRPr="008741DC">
        <w:rPr>
          <w:sz w:val="28"/>
          <w:szCs w:val="28"/>
        </w:rPr>
        <w:t xml:space="preserve">: </w:t>
      </w:r>
    </w:p>
    <w:p w:rsidR="00DE49E1" w:rsidRDefault="00DE49E1" w:rsidP="00DE49E1">
      <w:pPr>
        <w:ind w:firstLine="709"/>
        <w:jc w:val="both"/>
        <w:rPr>
          <w:sz w:val="28"/>
          <w:szCs w:val="28"/>
        </w:rPr>
      </w:pPr>
      <w:bookmarkStart w:id="0" w:name="sub_1231"/>
      <w:r w:rsidRPr="00324053">
        <w:rPr>
          <w:bCs/>
          <w:sz w:val="28"/>
          <w:szCs w:val="28"/>
        </w:rPr>
        <w:t>Конституци</w:t>
      </w:r>
      <w:r>
        <w:rPr>
          <w:bCs/>
          <w:sz w:val="28"/>
          <w:szCs w:val="28"/>
        </w:rPr>
        <w:t>я</w:t>
      </w:r>
      <w:r w:rsidRPr="00324053">
        <w:rPr>
          <w:bCs/>
          <w:sz w:val="28"/>
          <w:szCs w:val="28"/>
        </w:rPr>
        <w:t xml:space="preserve"> Российской Федерации (принята всенародным голосова</w:t>
      </w:r>
      <w:r>
        <w:rPr>
          <w:bCs/>
          <w:sz w:val="28"/>
          <w:szCs w:val="28"/>
        </w:rPr>
        <w:t>нием 12</w:t>
      </w:r>
      <w:r w:rsidR="00970E12">
        <w:rPr>
          <w:bCs/>
          <w:sz w:val="28"/>
          <w:szCs w:val="28"/>
        </w:rPr>
        <w:t xml:space="preserve"> декабря </w:t>
      </w:r>
      <w:r>
        <w:rPr>
          <w:bCs/>
          <w:sz w:val="28"/>
          <w:szCs w:val="28"/>
        </w:rPr>
        <w:t>1993</w:t>
      </w:r>
      <w:r w:rsidR="00970E12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 (с учетом поправок, внесен</w:t>
      </w:r>
      <w:r>
        <w:rPr>
          <w:bCs/>
          <w:sz w:val="28"/>
          <w:szCs w:val="28"/>
        </w:rPr>
        <w:t>ных з</w:t>
      </w:r>
      <w:r w:rsidRPr="00324053">
        <w:rPr>
          <w:bCs/>
          <w:sz w:val="28"/>
          <w:szCs w:val="28"/>
        </w:rPr>
        <w:t>аконами РФ о поправках к Конституции РФ от 30</w:t>
      </w:r>
      <w:r w:rsidR="00970E12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>2008</w:t>
      </w:r>
      <w:r w:rsidR="00970E12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6-ФКЗ, от 30</w:t>
      </w:r>
      <w:r w:rsidR="00970E12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>2008</w:t>
      </w:r>
      <w:r w:rsidR="00970E12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7-ФКЗ, от 05</w:t>
      </w:r>
      <w:r w:rsidR="00970E12">
        <w:rPr>
          <w:bCs/>
          <w:sz w:val="28"/>
          <w:szCs w:val="28"/>
        </w:rPr>
        <w:t xml:space="preserve"> февраля </w:t>
      </w:r>
      <w:r w:rsidRPr="00324053">
        <w:rPr>
          <w:bCs/>
          <w:sz w:val="28"/>
          <w:szCs w:val="28"/>
        </w:rPr>
        <w:t>2014</w:t>
      </w:r>
      <w:r w:rsidR="00970E12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2-ФКЗ, от 21</w:t>
      </w:r>
      <w:r w:rsidR="00970E12">
        <w:rPr>
          <w:bCs/>
          <w:sz w:val="28"/>
          <w:szCs w:val="28"/>
        </w:rPr>
        <w:t xml:space="preserve"> июля </w:t>
      </w:r>
      <w:r w:rsidRPr="00324053">
        <w:rPr>
          <w:bCs/>
          <w:sz w:val="28"/>
          <w:szCs w:val="28"/>
        </w:rPr>
        <w:t>2014</w:t>
      </w:r>
      <w:r w:rsidR="00970E12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11-ФКЗ) </w:t>
      </w:r>
      <w:r w:rsidRPr="00324053">
        <w:rPr>
          <w:sz w:val="28"/>
          <w:szCs w:val="28"/>
        </w:rPr>
        <w:t>(Официальный текст Конституции РФ с внесенными поправками от 21</w:t>
      </w:r>
      <w:r w:rsidR="00970E12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 xml:space="preserve">.2014 </w:t>
      </w:r>
      <w:r w:rsidR="00970E12">
        <w:rPr>
          <w:sz w:val="28"/>
          <w:szCs w:val="28"/>
        </w:rPr>
        <w:t xml:space="preserve">года </w:t>
      </w:r>
      <w:r w:rsidRPr="00324053">
        <w:rPr>
          <w:sz w:val="28"/>
          <w:szCs w:val="28"/>
        </w:rPr>
        <w:t>опубликован на Официальном интернет-портале правовой информации http://www.pravo.gov.ru, 01</w:t>
      </w:r>
      <w:r w:rsidR="00970E12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6A348F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в «Собрании законодательства РФ», 04</w:t>
      </w:r>
      <w:r w:rsidR="006A348F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>2014</w:t>
      </w:r>
      <w:r w:rsidR="006A348F">
        <w:rPr>
          <w:sz w:val="28"/>
          <w:szCs w:val="28"/>
        </w:rPr>
        <w:t xml:space="preserve"> года</w:t>
      </w:r>
      <w:r>
        <w:rPr>
          <w:sz w:val="28"/>
          <w:szCs w:val="28"/>
        </w:rPr>
        <w:t>, № 31, ст. 4398</w:t>
      </w:r>
      <w:r w:rsidRPr="00324053">
        <w:rPr>
          <w:sz w:val="28"/>
          <w:szCs w:val="28"/>
        </w:rPr>
        <w:t>);</w:t>
      </w:r>
    </w:p>
    <w:p w:rsidR="00DE49E1" w:rsidRPr="00F03F35" w:rsidRDefault="00DE49E1" w:rsidP="00DE49E1">
      <w:pPr>
        <w:ind w:firstLine="709"/>
        <w:jc w:val="both"/>
        <w:rPr>
          <w:sz w:val="28"/>
          <w:szCs w:val="28"/>
        </w:rPr>
      </w:pPr>
      <w:r w:rsidRPr="00F03F35">
        <w:rPr>
          <w:sz w:val="28"/>
          <w:szCs w:val="28"/>
        </w:rPr>
        <w:t>Граждански</w:t>
      </w:r>
      <w:r>
        <w:rPr>
          <w:sz w:val="28"/>
          <w:szCs w:val="28"/>
        </w:rPr>
        <w:t>й</w:t>
      </w:r>
      <w:r w:rsidRPr="00F03F35">
        <w:rPr>
          <w:sz w:val="28"/>
          <w:szCs w:val="28"/>
        </w:rPr>
        <w:t xml:space="preserve"> кодекс Российской Федерации (часть первая) от 30</w:t>
      </w:r>
      <w:r w:rsidR="006A348F">
        <w:rPr>
          <w:sz w:val="28"/>
          <w:szCs w:val="28"/>
        </w:rPr>
        <w:t xml:space="preserve"> ноября </w:t>
      </w:r>
      <w:r w:rsidRPr="00F03F35">
        <w:rPr>
          <w:sz w:val="28"/>
          <w:szCs w:val="28"/>
        </w:rPr>
        <w:t>1994</w:t>
      </w:r>
      <w:r w:rsidR="006A348F">
        <w:rPr>
          <w:sz w:val="28"/>
          <w:szCs w:val="28"/>
        </w:rPr>
        <w:t xml:space="preserve"> года</w:t>
      </w:r>
      <w:r w:rsidRPr="00F03F3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F03F35">
        <w:rPr>
          <w:sz w:val="28"/>
          <w:szCs w:val="28"/>
        </w:rPr>
        <w:t xml:space="preserve">51-ФЗ, («Российская газета», </w:t>
      </w:r>
      <w:r>
        <w:rPr>
          <w:sz w:val="28"/>
          <w:szCs w:val="28"/>
        </w:rPr>
        <w:t>№</w:t>
      </w:r>
      <w:r w:rsidRPr="00F03F35">
        <w:rPr>
          <w:sz w:val="28"/>
          <w:szCs w:val="28"/>
        </w:rPr>
        <w:t xml:space="preserve"> 238-239, 08</w:t>
      </w:r>
      <w:r w:rsidR="006A348F">
        <w:rPr>
          <w:sz w:val="28"/>
          <w:szCs w:val="28"/>
        </w:rPr>
        <w:t xml:space="preserve"> декабря </w:t>
      </w:r>
      <w:r w:rsidRPr="00F03F35">
        <w:rPr>
          <w:sz w:val="28"/>
          <w:szCs w:val="28"/>
        </w:rPr>
        <w:t xml:space="preserve">1994 </w:t>
      </w:r>
      <w:r w:rsidR="006A348F">
        <w:rPr>
          <w:sz w:val="28"/>
          <w:szCs w:val="28"/>
        </w:rPr>
        <w:t xml:space="preserve">года </w:t>
      </w:r>
      <w:r w:rsidRPr="00F03F35">
        <w:rPr>
          <w:sz w:val="28"/>
          <w:szCs w:val="28"/>
        </w:rPr>
        <w:t>(часть первая), «Собрание законодательства РФ», 05</w:t>
      </w:r>
      <w:r w:rsidR="006A348F">
        <w:rPr>
          <w:sz w:val="28"/>
          <w:szCs w:val="28"/>
        </w:rPr>
        <w:t xml:space="preserve"> декабря </w:t>
      </w:r>
      <w:r w:rsidRPr="00F03F35">
        <w:rPr>
          <w:sz w:val="28"/>
          <w:szCs w:val="28"/>
        </w:rPr>
        <w:t>1994</w:t>
      </w:r>
      <w:r w:rsidR="006A348F">
        <w:rPr>
          <w:sz w:val="28"/>
          <w:szCs w:val="28"/>
        </w:rPr>
        <w:t xml:space="preserve"> года</w:t>
      </w:r>
      <w:r w:rsidRPr="00F03F35">
        <w:rPr>
          <w:sz w:val="28"/>
          <w:szCs w:val="28"/>
        </w:rPr>
        <w:t>, №</w:t>
      </w:r>
      <w:r>
        <w:rPr>
          <w:sz w:val="28"/>
          <w:szCs w:val="28"/>
        </w:rPr>
        <w:t xml:space="preserve"> </w:t>
      </w:r>
      <w:r w:rsidRPr="00F03F35">
        <w:rPr>
          <w:sz w:val="28"/>
          <w:szCs w:val="28"/>
        </w:rPr>
        <w:t>32, ст.</w:t>
      </w:r>
      <w:r>
        <w:rPr>
          <w:sz w:val="28"/>
          <w:szCs w:val="28"/>
        </w:rPr>
        <w:t xml:space="preserve"> </w:t>
      </w:r>
      <w:r w:rsidRPr="00F03F35">
        <w:rPr>
          <w:sz w:val="28"/>
          <w:szCs w:val="28"/>
        </w:rPr>
        <w:t>3301);</w:t>
      </w:r>
    </w:p>
    <w:p w:rsidR="00DE49E1" w:rsidRDefault="00DE49E1" w:rsidP="00DE49E1">
      <w:pPr>
        <w:ind w:firstLine="709"/>
        <w:jc w:val="both"/>
        <w:rPr>
          <w:sz w:val="28"/>
          <w:szCs w:val="28"/>
        </w:rPr>
      </w:pPr>
      <w:r w:rsidRPr="00324053">
        <w:rPr>
          <w:sz w:val="28"/>
          <w:szCs w:val="28"/>
        </w:rPr>
        <w:t>Феде</w:t>
      </w:r>
      <w:r>
        <w:rPr>
          <w:sz w:val="28"/>
          <w:szCs w:val="28"/>
        </w:rPr>
        <w:t>ральный закон от 06</w:t>
      </w:r>
      <w:r w:rsidR="006A348F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2003</w:t>
      </w:r>
      <w:r w:rsidR="006A348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324053">
        <w:rPr>
          <w:sz w:val="28"/>
          <w:szCs w:val="28"/>
        </w:rPr>
        <w:t>№ 131-ФЗ «Об общих принципах организации местного самоуправления в Российской Федерации» («Собрание законодательства РФ», 06</w:t>
      </w:r>
      <w:r w:rsidR="006A348F"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 w:rsidR="006A348F">
        <w:rPr>
          <w:sz w:val="28"/>
          <w:szCs w:val="28"/>
        </w:rPr>
        <w:t xml:space="preserve"> </w:t>
      </w:r>
      <w:r w:rsidR="00646859">
        <w:rPr>
          <w:sz w:val="28"/>
          <w:szCs w:val="28"/>
        </w:rPr>
        <w:t>года</w:t>
      </w:r>
      <w:r w:rsidRPr="00324053">
        <w:rPr>
          <w:sz w:val="28"/>
          <w:szCs w:val="28"/>
        </w:rPr>
        <w:t xml:space="preserve">, № 40, ст. 3822, «Парламентская газета», </w:t>
      </w:r>
      <w:r>
        <w:rPr>
          <w:sz w:val="28"/>
          <w:szCs w:val="28"/>
        </w:rPr>
        <w:t xml:space="preserve"> </w:t>
      </w:r>
      <w:r w:rsidRPr="00324053">
        <w:rPr>
          <w:sz w:val="28"/>
          <w:szCs w:val="28"/>
        </w:rPr>
        <w:t>№ 186, 08</w:t>
      </w:r>
      <w:r w:rsidR="00646859"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 w:rsidR="00646859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«Российская газета», № 202, 08</w:t>
      </w:r>
      <w:r w:rsidR="00646859"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 w:rsidR="00646859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);</w:t>
      </w:r>
    </w:p>
    <w:p w:rsidR="00DE49E1" w:rsidRDefault="00DE49E1" w:rsidP="00DE49E1">
      <w:pPr>
        <w:ind w:firstLine="709"/>
        <w:jc w:val="both"/>
        <w:rPr>
          <w:sz w:val="28"/>
          <w:szCs w:val="28"/>
        </w:rPr>
      </w:pPr>
      <w:r w:rsidRPr="00324053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324053">
        <w:rPr>
          <w:sz w:val="28"/>
          <w:szCs w:val="28"/>
        </w:rPr>
        <w:t xml:space="preserve"> закон от 27</w:t>
      </w:r>
      <w:r w:rsidR="00646859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2010</w:t>
      </w:r>
      <w:r w:rsidR="00646859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 xml:space="preserve"> № 210-ФЗ «Об организации предоставления государственных и муниципальных услуг» («Российская газета», № 168, 30</w:t>
      </w:r>
      <w:r w:rsidR="00646859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2010</w:t>
      </w:r>
      <w:r w:rsidR="00646859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«Собрание законодательства РФ», 02</w:t>
      </w:r>
      <w:r w:rsidR="00646859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2010</w:t>
      </w:r>
      <w:r w:rsidR="00646859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 31, ст. 4179);</w:t>
      </w:r>
    </w:p>
    <w:p w:rsidR="001B4CFF" w:rsidRPr="00DD149D" w:rsidRDefault="001B4CFF" w:rsidP="001B4CF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49D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Совета депутатов Благодарненского городского округа Ставропольского края от 27 февраля 2018 года № 90 «Об утверждении Положения об управлении и распоряжении имущественными объектами муниципальной собственности Благодарненского городского округа Ставропольского края» </w:t>
      </w:r>
      <w:r w:rsidRPr="00DD149D">
        <w:rPr>
          <w:rFonts w:ascii="Times New Roman" w:hAnsi="Times New Roman" w:cs="Times New Roman"/>
          <w:sz w:val="28"/>
          <w:szCs w:val="28"/>
        </w:rPr>
        <w:t>(«Известия Благодарненского городского округа Ставропольского края»</w:t>
      </w:r>
      <w:r w:rsidR="00646859">
        <w:rPr>
          <w:rFonts w:ascii="Times New Roman" w:hAnsi="Times New Roman" w:cs="Times New Roman"/>
          <w:sz w:val="28"/>
          <w:szCs w:val="28"/>
        </w:rPr>
        <w:t xml:space="preserve"> от 27 февраля 2018 года № 3(3)</w:t>
      </w:r>
      <w:r w:rsidRPr="00DD149D">
        <w:rPr>
          <w:rFonts w:ascii="Times New Roman" w:hAnsi="Times New Roman" w:cs="Times New Roman"/>
          <w:sz w:val="28"/>
          <w:szCs w:val="28"/>
        </w:rPr>
        <w:t>)</w:t>
      </w:r>
      <w:r w:rsidRPr="00DD149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B4CFF" w:rsidRDefault="001B4CFF" w:rsidP="001B4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CC3CF1"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r w:rsidR="007353AC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DA2E53" w:rsidRDefault="00DA2E53" w:rsidP="00DA2E53">
      <w:pPr>
        <w:rPr>
          <w:rFonts w:ascii="Arial" w:hAnsi="Arial" w:cs="Arial"/>
          <w:sz w:val="20"/>
          <w:szCs w:val="20"/>
        </w:rPr>
      </w:pPr>
    </w:p>
    <w:p w:rsidR="00DA2E53" w:rsidRDefault="00DA2E53" w:rsidP="00C3557B">
      <w:pPr>
        <w:ind w:firstLine="709"/>
        <w:jc w:val="both"/>
        <w:rPr>
          <w:sz w:val="28"/>
          <w:szCs w:val="28"/>
        </w:rPr>
      </w:pPr>
    </w:p>
    <w:bookmarkEnd w:id="0"/>
    <w:p w:rsidR="001675D5" w:rsidRDefault="001675D5"/>
    <w:sectPr w:rsidR="001675D5" w:rsidSect="007F1B87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AB"/>
    <w:rsid w:val="001675D5"/>
    <w:rsid w:val="00185938"/>
    <w:rsid w:val="001B4CFF"/>
    <w:rsid w:val="00646859"/>
    <w:rsid w:val="006A348F"/>
    <w:rsid w:val="007353AC"/>
    <w:rsid w:val="007F1B87"/>
    <w:rsid w:val="00880518"/>
    <w:rsid w:val="00970E12"/>
    <w:rsid w:val="00A5302E"/>
    <w:rsid w:val="00C3557B"/>
    <w:rsid w:val="00CC3CF1"/>
    <w:rsid w:val="00DA2E53"/>
    <w:rsid w:val="00DE49E1"/>
    <w:rsid w:val="00E0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355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B4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355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B4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user-02</cp:lastModifiedBy>
  <cp:revision>8</cp:revision>
  <dcterms:created xsi:type="dcterms:W3CDTF">2019-08-21T06:11:00Z</dcterms:created>
  <dcterms:modified xsi:type="dcterms:W3CDTF">2019-08-21T10:44:00Z</dcterms:modified>
</cp:coreProperties>
</file>